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955" w14:textId="77777777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51DC1EB5" w14:textId="77777777" w:rsidR="00E6320D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</w:p>
    <w:p w14:paraId="0492F746" w14:textId="77777777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1524F307" w14:textId="3E9C0189" w:rsidR="006B30F1" w:rsidRPr="001226DB" w:rsidRDefault="00E864B5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JUNE 17</w:t>
      </w:r>
      <w:r w:rsidR="002C2B78">
        <w:rPr>
          <w:rFonts w:ascii="Times New Roman" w:hAnsi="Times New Roman" w:cs="Times New Roman"/>
          <w:b/>
          <w:sz w:val="20"/>
        </w:rPr>
        <w:t>, 2024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458C08AB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83559A5" w14:textId="77777777" w:rsidR="00D72897" w:rsidRPr="001226DB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20"/>
        </w:rPr>
      </w:pPr>
    </w:p>
    <w:p w14:paraId="21BCDA65" w14:textId="77777777" w:rsidR="006B30F1" w:rsidRPr="00D7289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65132B28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2B6B8EE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5855E093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71954B21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577C871" w14:textId="41F1738C" w:rsidR="00D97EC9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</w:p>
    <w:p w14:paraId="66EA8871" w14:textId="77777777" w:rsidR="00977C5B" w:rsidRPr="00977C5B" w:rsidRDefault="00977C5B" w:rsidP="00977C5B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0A890C52" w14:textId="461307C2" w:rsidR="006B30F1" w:rsidRPr="00455461" w:rsidRDefault="006C5E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B558B0">
        <w:rPr>
          <w:rFonts w:ascii="Times New Roman" w:hAnsi="Times New Roman" w:cs="Times New Roman"/>
          <w:sz w:val="20"/>
        </w:rPr>
        <w:t xml:space="preserve"> 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6AA64F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1EFC334" w14:textId="77777777" w:rsidR="00377304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REVIEW AND APPROVE MONTHLY TREASURER’S </w:t>
      </w:r>
      <w:r w:rsidR="006B30F1" w:rsidRPr="001226DB">
        <w:rPr>
          <w:rFonts w:ascii="Times New Roman" w:hAnsi="Times New Roman" w:cs="Times New Roman"/>
          <w:sz w:val="20"/>
        </w:rPr>
        <w:t>REPORT</w:t>
      </w:r>
    </w:p>
    <w:p w14:paraId="36205E35" w14:textId="77777777" w:rsidR="006B30F1" w:rsidRPr="001226DB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20"/>
        </w:rPr>
      </w:pPr>
    </w:p>
    <w:p w14:paraId="12CAF990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FD4C8C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1274E5C" w14:textId="6FEDBE25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MAYOR’S</w:t>
      </w:r>
      <w:r w:rsidR="00860038">
        <w:rPr>
          <w:rFonts w:ascii="Times New Roman" w:hAnsi="Times New Roman" w:cs="Times New Roman"/>
          <w:sz w:val="20"/>
        </w:rPr>
        <w:t xml:space="preserve"> REPORT</w:t>
      </w:r>
    </w:p>
    <w:p w14:paraId="0BF617FC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7B02DC0F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37C1308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096F4EF0" w14:textId="62593D37" w:rsidR="00B13857" w:rsidRPr="00455461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0E3400E4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C12EB0A" w14:textId="2EE01C25" w:rsidR="00260939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OLD BUSINESS</w:t>
      </w:r>
    </w:p>
    <w:p w14:paraId="132FC5AC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2ABF12FB" w14:textId="3E337BF8" w:rsidR="00260939" w:rsidRDefault="00764D52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DISCU</w:t>
      </w:r>
      <w:r w:rsidR="00260939">
        <w:rPr>
          <w:rFonts w:ascii="Times New Roman" w:hAnsi="Times New Roman" w:cs="Times New Roman"/>
          <w:sz w:val="20"/>
        </w:rPr>
        <w:t>SS AND TAKE ACTION ON PETITIONS</w:t>
      </w:r>
      <w:r w:rsidR="00E61F49">
        <w:rPr>
          <w:rFonts w:ascii="Times New Roman" w:hAnsi="Times New Roman" w:cs="Times New Roman"/>
          <w:sz w:val="20"/>
        </w:rPr>
        <w:t xml:space="preserve"> </w:t>
      </w:r>
      <w:r w:rsidR="00992CA8">
        <w:rPr>
          <w:rFonts w:ascii="Times New Roman" w:hAnsi="Times New Roman" w:cs="Times New Roman"/>
          <w:sz w:val="20"/>
        </w:rPr>
        <w:br/>
        <w:t>A.</w:t>
      </w:r>
      <w:r w:rsidR="00252A65">
        <w:rPr>
          <w:rFonts w:ascii="Times New Roman" w:hAnsi="Times New Roman" w:cs="Times New Roman"/>
          <w:sz w:val="20"/>
        </w:rPr>
        <w:t xml:space="preserve"> </w:t>
      </w:r>
      <w:r w:rsidR="00992CA8">
        <w:rPr>
          <w:rFonts w:ascii="Times New Roman" w:hAnsi="Times New Roman" w:cs="Times New Roman"/>
          <w:sz w:val="20"/>
        </w:rPr>
        <w:t xml:space="preserve"> </w:t>
      </w:r>
      <w:r w:rsidR="00E864B5">
        <w:rPr>
          <w:rFonts w:ascii="Times New Roman" w:hAnsi="Times New Roman" w:cs="Times New Roman"/>
          <w:sz w:val="20"/>
        </w:rPr>
        <w:t xml:space="preserve">PERFECTLY FLAWED EVENING – AUCTION GALA </w:t>
      </w:r>
      <w:r w:rsidR="002364C9">
        <w:rPr>
          <w:rFonts w:ascii="Times New Roman" w:hAnsi="Times New Roman" w:cs="Times New Roman"/>
          <w:sz w:val="20"/>
        </w:rPr>
        <w:t>–</w:t>
      </w:r>
      <w:r w:rsidR="00E864B5">
        <w:rPr>
          <w:rFonts w:ascii="Times New Roman" w:hAnsi="Times New Roman" w:cs="Times New Roman"/>
          <w:sz w:val="20"/>
        </w:rPr>
        <w:t xml:space="preserve"> SPONSORSHIP</w:t>
      </w:r>
      <w:r w:rsidR="002364C9">
        <w:rPr>
          <w:rFonts w:ascii="Times New Roman" w:hAnsi="Times New Roman" w:cs="Times New Roman"/>
          <w:sz w:val="20"/>
        </w:rPr>
        <w:t xml:space="preserve"> REQUEST</w:t>
      </w:r>
      <w:r w:rsidR="00152BDF">
        <w:rPr>
          <w:rFonts w:ascii="Times New Roman" w:hAnsi="Times New Roman" w:cs="Times New Roman"/>
          <w:sz w:val="20"/>
        </w:rPr>
        <w:t xml:space="preserve">  </w:t>
      </w:r>
      <w:r w:rsidR="0078598D">
        <w:rPr>
          <w:rFonts w:ascii="Times New Roman" w:hAnsi="Times New Roman" w:cs="Times New Roman"/>
          <w:sz w:val="20"/>
        </w:rPr>
        <w:t xml:space="preserve"> </w:t>
      </w:r>
    </w:p>
    <w:p w14:paraId="03E40854" w14:textId="5B35F418" w:rsidR="00764D52" w:rsidRDefault="004A3B53" w:rsidP="00045EDD">
      <w:pPr>
        <w:pStyle w:val="NoSpacing"/>
        <w:ind w:left="72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7B03D5">
        <w:rPr>
          <w:rFonts w:ascii="Times New Roman" w:hAnsi="Times New Roman" w:cs="Times New Roman"/>
          <w:sz w:val="20"/>
        </w:rPr>
        <w:t xml:space="preserve">  </w:t>
      </w:r>
      <w:r w:rsidR="006C3E82">
        <w:rPr>
          <w:rFonts w:ascii="Times New Roman" w:hAnsi="Times New Roman" w:cs="Times New Roman"/>
          <w:sz w:val="20"/>
        </w:rPr>
        <w:t xml:space="preserve"> </w:t>
      </w:r>
    </w:p>
    <w:p w14:paraId="1E0F9194" w14:textId="324199F4" w:rsidR="002C2B78" w:rsidRDefault="006B30F1" w:rsidP="0007587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8598D">
        <w:rPr>
          <w:rFonts w:ascii="Times New Roman" w:hAnsi="Times New Roman" w:cs="Times New Roman"/>
          <w:sz w:val="20"/>
        </w:rPr>
        <w:t>NEW BUSINESS</w:t>
      </w:r>
      <w:r w:rsidR="00E6320D" w:rsidRPr="0078598D">
        <w:rPr>
          <w:rFonts w:ascii="Times New Roman" w:hAnsi="Times New Roman" w:cs="Times New Roman"/>
          <w:sz w:val="20"/>
        </w:rPr>
        <w:t xml:space="preserve"> (</w:t>
      </w:r>
      <w:r w:rsidR="00BB0675" w:rsidRPr="0078598D">
        <w:rPr>
          <w:rFonts w:ascii="Times New Roman" w:hAnsi="Times New Roman" w:cs="Times New Roman"/>
          <w:sz w:val="20"/>
        </w:rPr>
        <w:t>Action Items Unless Otherwise Noted</w:t>
      </w:r>
      <w:r w:rsidR="00E6320D" w:rsidRPr="0078598D">
        <w:rPr>
          <w:rFonts w:ascii="Times New Roman" w:hAnsi="Times New Roman" w:cs="Times New Roman"/>
          <w:sz w:val="20"/>
        </w:rPr>
        <w:t>)</w:t>
      </w:r>
      <w:r w:rsidR="00B023DD" w:rsidRPr="0078598D">
        <w:rPr>
          <w:rFonts w:ascii="Times New Roman" w:hAnsi="Times New Roman" w:cs="Times New Roman"/>
          <w:sz w:val="20"/>
        </w:rPr>
        <w:br/>
        <w:t>A.</w:t>
      </w:r>
      <w:r w:rsidR="00C93FCB">
        <w:rPr>
          <w:rFonts w:ascii="Times New Roman" w:hAnsi="Times New Roman" w:cs="Times New Roman"/>
          <w:sz w:val="20"/>
        </w:rPr>
        <w:t xml:space="preserve">  </w:t>
      </w:r>
      <w:r w:rsidR="00DB5EC0">
        <w:rPr>
          <w:rFonts w:ascii="Times New Roman" w:hAnsi="Times New Roman" w:cs="Times New Roman"/>
          <w:sz w:val="20"/>
        </w:rPr>
        <w:t xml:space="preserve">A RESOLUTION </w:t>
      </w:r>
      <w:r w:rsidR="00E864B5">
        <w:rPr>
          <w:rFonts w:ascii="Times New Roman" w:hAnsi="Times New Roman" w:cs="Times New Roman"/>
          <w:sz w:val="20"/>
        </w:rPr>
        <w:t xml:space="preserve">TO ENTER INTO AN AGREEMENT FOR APPLICATION SERVICES FOR A COMMUNITY </w:t>
      </w:r>
      <w:r w:rsidR="00E864B5">
        <w:rPr>
          <w:rFonts w:ascii="Times New Roman" w:hAnsi="Times New Roman" w:cs="Times New Roman"/>
          <w:sz w:val="20"/>
        </w:rPr>
        <w:br/>
        <w:t xml:space="preserve">      DEVELOPMENT BLOCK GRANT (CDBG) HOUSING REHABILITATION GRANT ON BEHA</w:t>
      </w:r>
      <w:r w:rsidR="001B7CBA">
        <w:rPr>
          <w:rFonts w:ascii="Times New Roman" w:hAnsi="Times New Roman" w:cs="Times New Roman"/>
          <w:sz w:val="20"/>
        </w:rPr>
        <w:t>L</w:t>
      </w:r>
      <w:r w:rsidR="00E864B5">
        <w:rPr>
          <w:rFonts w:ascii="Times New Roman" w:hAnsi="Times New Roman" w:cs="Times New Roman"/>
          <w:sz w:val="20"/>
        </w:rPr>
        <w:t xml:space="preserve">F OF THE CITY  </w:t>
      </w:r>
      <w:r w:rsidR="00E864B5">
        <w:rPr>
          <w:rFonts w:ascii="Times New Roman" w:hAnsi="Times New Roman" w:cs="Times New Roman"/>
          <w:sz w:val="20"/>
        </w:rPr>
        <w:br/>
        <w:t xml:space="preserve">      OF </w:t>
      </w:r>
      <w:r w:rsidR="00DB5EC0">
        <w:rPr>
          <w:rFonts w:ascii="Times New Roman" w:hAnsi="Times New Roman" w:cs="Times New Roman"/>
          <w:sz w:val="20"/>
        </w:rPr>
        <w:t>SPRING VALLEY</w:t>
      </w:r>
      <w:r w:rsidR="00B023DD" w:rsidRPr="0078598D">
        <w:rPr>
          <w:rFonts w:ascii="Times New Roman" w:hAnsi="Times New Roman" w:cs="Times New Roman"/>
          <w:sz w:val="20"/>
        </w:rPr>
        <w:t xml:space="preserve">  </w:t>
      </w:r>
      <w:r w:rsidR="00525108" w:rsidRPr="0078598D">
        <w:rPr>
          <w:rFonts w:ascii="Times New Roman" w:hAnsi="Times New Roman" w:cs="Times New Roman"/>
          <w:sz w:val="20"/>
        </w:rPr>
        <w:t xml:space="preserve"> </w:t>
      </w:r>
      <w:r w:rsidR="00B81FFA">
        <w:rPr>
          <w:rFonts w:ascii="Times New Roman" w:hAnsi="Times New Roman" w:cs="Times New Roman"/>
          <w:sz w:val="20"/>
        </w:rPr>
        <w:br/>
        <w:t xml:space="preserve">B.  A RESOLUTION AUTHORIZING THE MAYOR TO SEEK BIDS IN ORDER TO NEGOTIATE AND ENTER INTO </w:t>
      </w:r>
      <w:r w:rsidR="00B81FFA">
        <w:rPr>
          <w:rFonts w:ascii="Times New Roman" w:hAnsi="Times New Roman" w:cs="Times New Roman"/>
          <w:sz w:val="20"/>
        </w:rPr>
        <w:br/>
        <w:t xml:space="preserve">      A WHOLESALE ELECTRICAL SUPPLY CONTRACT FOR THE CITY AS DEEMED APPROPRIATE AND TO BE </w:t>
      </w:r>
      <w:r w:rsidR="00B81FFA">
        <w:rPr>
          <w:rFonts w:ascii="Times New Roman" w:hAnsi="Times New Roman" w:cs="Times New Roman"/>
          <w:sz w:val="20"/>
        </w:rPr>
        <w:br/>
        <w:t xml:space="preserve">      IN THE BEST INTEREST OF THE CITY  </w:t>
      </w:r>
      <w:r w:rsidR="00525108" w:rsidRPr="0078598D">
        <w:rPr>
          <w:rFonts w:ascii="Times New Roman" w:hAnsi="Times New Roman" w:cs="Times New Roman"/>
          <w:sz w:val="20"/>
        </w:rPr>
        <w:t xml:space="preserve"> </w:t>
      </w:r>
      <w:r w:rsidR="00DB5EC0">
        <w:rPr>
          <w:rFonts w:ascii="Times New Roman" w:hAnsi="Times New Roman" w:cs="Times New Roman"/>
          <w:sz w:val="20"/>
        </w:rPr>
        <w:br/>
      </w:r>
      <w:r w:rsidR="00B81FFA">
        <w:rPr>
          <w:rFonts w:ascii="Times New Roman" w:hAnsi="Times New Roman" w:cs="Times New Roman"/>
          <w:sz w:val="20"/>
        </w:rPr>
        <w:t>C</w:t>
      </w:r>
      <w:r w:rsidR="00DB5EC0">
        <w:rPr>
          <w:rFonts w:ascii="Times New Roman" w:hAnsi="Times New Roman" w:cs="Times New Roman"/>
          <w:sz w:val="20"/>
        </w:rPr>
        <w:t xml:space="preserve">. </w:t>
      </w:r>
      <w:r w:rsidR="00977D98">
        <w:rPr>
          <w:rFonts w:ascii="Times New Roman" w:hAnsi="Times New Roman" w:cs="Times New Roman"/>
          <w:sz w:val="20"/>
        </w:rPr>
        <w:t xml:space="preserve"> </w:t>
      </w:r>
      <w:r w:rsidR="00DB5EC0">
        <w:rPr>
          <w:rFonts w:ascii="Times New Roman" w:hAnsi="Times New Roman" w:cs="Times New Roman"/>
          <w:sz w:val="20"/>
        </w:rPr>
        <w:t>A</w:t>
      </w:r>
      <w:r w:rsidR="00E864B5">
        <w:rPr>
          <w:rFonts w:ascii="Times New Roman" w:hAnsi="Times New Roman" w:cs="Times New Roman"/>
          <w:sz w:val="20"/>
        </w:rPr>
        <w:t xml:space="preserve">N ORDINANCE </w:t>
      </w:r>
      <w:r w:rsidR="00977D98">
        <w:rPr>
          <w:rFonts w:ascii="Times New Roman" w:hAnsi="Times New Roman" w:cs="Times New Roman"/>
          <w:sz w:val="20"/>
        </w:rPr>
        <w:t>AMENDING SUBSECTION X OF SECTION 1-15-1 OF THE SPRING VALLEY CITY CODE</w:t>
      </w:r>
      <w:r w:rsidR="00977D98">
        <w:rPr>
          <w:rFonts w:ascii="Times New Roman" w:hAnsi="Times New Roman" w:cs="Times New Roman"/>
          <w:sz w:val="20"/>
        </w:rPr>
        <w:br/>
        <w:t xml:space="preserve">      RELATING TO THE COMPENSATION OF THE ECONOMIC DEVELOPMENT DIRECTOR</w:t>
      </w:r>
      <w:r w:rsidR="00DB5EC0">
        <w:rPr>
          <w:rFonts w:ascii="Times New Roman" w:hAnsi="Times New Roman" w:cs="Times New Roman"/>
          <w:sz w:val="20"/>
        </w:rPr>
        <w:br/>
      </w:r>
      <w:r w:rsidR="00B81FFA">
        <w:rPr>
          <w:rFonts w:ascii="Times New Roman" w:hAnsi="Times New Roman" w:cs="Times New Roman"/>
          <w:sz w:val="20"/>
        </w:rPr>
        <w:t>D</w:t>
      </w:r>
      <w:r w:rsidR="00DB5EC0">
        <w:rPr>
          <w:rFonts w:ascii="Times New Roman" w:hAnsi="Times New Roman" w:cs="Times New Roman"/>
          <w:sz w:val="20"/>
        </w:rPr>
        <w:t>.  A</w:t>
      </w:r>
      <w:r w:rsidR="00977D98">
        <w:rPr>
          <w:rFonts w:ascii="Times New Roman" w:hAnsi="Times New Roman" w:cs="Times New Roman"/>
          <w:sz w:val="20"/>
        </w:rPr>
        <w:t xml:space="preserve">N ORDINANCE AMENDING SECTION 9-5-16 OF THE SPRING VALLEY CITY CODE RELATING TO </w:t>
      </w:r>
      <w:r w:rsidR="00977D98">
        <w:rPr>
          <w:rFonts w:ascii="Times New Roman" w:hAnsi="Times New Roman" w:cs="Times New Roman"/>
          <w:sz w:val="20"/>
        </w:rPr>
        <w:br/>
        <w:t xml:space="preserve">      PARKING RESTRICTIONS ON CERTAIN STREETS</w:t>
      </w:r>
      <w:r w:rsidR="00DB5EC0">
        <w:rPr>
          <w:rFonts w:ascii="Times New Roman" w:hAnsi="Times New Roman" w:cs="Times New Roman"/>
          <w:sz w:val="20"/>
        </w:rPr>
        <w:t xml:space="preserve"> </w:t>
      </w:r>
      <w:r w:rsidR="00DB5EC0">
        <w:rPr>
          <w:rFonts w:ascii="Times New Roman" w:hAnsi="Times New Roman" w:cs="Times New Roman"/>
          <w:sz w:val="20"/>
        </w:rPr>
        <w:br/>
      </w:r>
      <w:r w:rsidR="00B81FFA">
        <w:rPr>
          <w:rFonts w:ascii="Times New Roman" w:hAnsi="Times New Roman" w:cs="Times New Roman"/>
          <w:sz w:val="20"/>
        </w:rPr>
        <w:t>E</w:t>
      </w:r>
      <w:r w:rsidR="00DB5EC0">
        <w:rPr>
          <w:rFonts w:ascii="Times New Roman" w:hAnsi="Times New Roman" w:cs="Times New Roman"/>
          <w:sz w:val="20"/>
        </w:rPr>
        <w:t>.  A</w:t>
      </w:r>
      <w:r w:rsidR="00977D98">
        <w:rPr>
          <w:rFonts w:ascii="Times New Roman" w:hAnsi="Times New Roman" w:cs="Times New Roman"/>
          <w:sz w:val="20"/>
        </w:rPr>
        <w:t>N ORDINANCE AMENDING</w:t>
      </w:r>
      <w:r w:rsidR="00B2679A">
        <w:rPr>
          <w:rFonts w:ascii="Times New Roman" w:hAnsi="Times New Roman" w:cs="Times New Roman"/>
          <w:sz w:val="20"/>
        </w:rPr>
        <w:t xml:space="preserve"> VARIOUS PROVISIONS OF CHAPTER 4 OF TITLE 7 OF THE SPRING VALLEY </w:t>
      </w:r>
      <w:r w:rsidR="00B2679A">
        <w:rPr>
          <w:rFonts w:ascii="Times New Roman" w:hAnsi="Times New Roman" w:cs="Times New Roman"/>
          <w:sz w:val="20"/>
        </w:rPr>
        <w:br/>
        <w:t xml:space="preserve">      CODE RELATING TO GARBAGE COLLECTION AND DISPOSAL</w:t>
      </w:r>
      <w:r w:rsidR="00DB5EC0">
        <w:rPr>
          <w:rFonts w:ascii="Times New Roman" w:hAnsi="Times New Roman" w:cs="Times New Roman"/>
          <w:sz w:val="20"/>
        </w:rPr>
        <w:t xml:space="preserve">  </w:t>
      </w:r>
      <w:r w:rsidR="00686D96">
        <w:rPr>
          <w:rFonts w:ascii="Times New Roman" w:hAnsi="Times New Roman" w:cs="Times New Roman"/>
          <w:sz w:val="20"/>
        </w:rPr>
        <w:br/>
      </w:r>
      <w:r w:rsidR="00B81FFA">
        <w:rPr>
          <w:rFonts w:ascii="Times New Roman" w:hAnsi="Times New Roman" w:cs="Times New Roman"/>
          <w:sz w:val="20"/>
        </w:rPr>
        <w:t>F</w:t>
      </w:r>
      <w:r w:rsidR="00686D96">
        <w:rPr>
          <w:rFonts w:ascii="Times New Roman" w:hAnsi="Times New Roman" w:cs="Times New Roman"/>
          <w:sz w:val="20"/>
        </w:rPr>
        <w:t xml:space="preserve">. </w:t>
      </w:r>
      <w:r w:rsidR="00AA1846">
        <w:rPr>
          <w:rFonts w:ascii="Times New Roman" w:hAnsi="Times New Roman" w:cs="Times New Roman"/>
          <w:sz w:val="20"/>
        </w:rPr>
        <w:t xml:space="preserve"> AUTHORIZE PERMANENT TRANSFER FROM THE GENERAL FUND TO THE RECREATION FUND IN THE</w:t>
      </w:r>
      <w:r w:rsidR="00AA1846">
        <w:rPr>
          <w:rFonts w:ascii="Times New Roman" w:hAnsi="Times New Roman" w:cs="Times New Roman"/>
          <w:sz w:val="20"/>
        </w:rPr>
        <w:br/>
        <w:t xml:space="preserve">      AMOUNT OF $55,000. </w:t>
      </w:r>
      <w:r w:rsidR="006B0B93">
        <w:rPr>
          <w:rFonts w:ascii="Times New Roman" w:hAnsi="Times New Roman" w:cs="Times New Roman"/>
          <w:sz w:val="20"/>
        </w:rPr>
        <w:t xml:space="preserve"> (TO COVER CONSTRUCTION </w:t>
      </w:r>
      <w:r w:rsidR="008E737D">
        <w:rPr>
          <w:rFonts w:ascii="Times New Roman" w:hAnsi="Times New Roman" w:cs="Times New Roman"/>
          <w:sz w:val="20"/>
        </w:rPr>
        <w:t xml:space="preserve">COSTS FOR </w:t>
      </w:r>
      <w:r w:rsidR="006B0B93">
        <w:rPr>
          <w:rFonts w:ascii="Times New Roman" w:hAnsi="Times New Roman" w:cs="Times New Roman"/>
          <w:sz w:val="20"/>
        </w:rPr>
        <w:t xml:space="preserve">PICKLE BALL COURT AT KIRBY PARK)  </w:t>
      </w:r>
      <w:r w:rsidR="00AA1846">
        <w:rPr>
          <w:rFonts w:ascii="Times New Roman" w:hAnsi="Times New Roman" w:cs="Times New Roman"/>
          <w:sz w:val="20"/>
        </w:rPr>
        <w:t xml:space="preserve">  </w:t>
      </w:r>
      <w:r w:rsidR="00686D96">
        <w:rPr>
          <w:rFonts w:ascii="Times New Roman" w:hAnsi="Times New Roman" w:cs="Times New Roman"/>
          <w:sz w:val="20"/>
        </w:rPr>
        <w:t xml:space="preserve">   </w:t>
      </w:r>
      <w:r w:rsidR="00DB5EC0">
        <w:rPr>
          <w:rFonts w:ascii="Times New Roman" w:hAnsi="Times New Roman" w:cs="Times New Roman"/>
          <w:sz w:val="20"/>
        </w:rPr>
        <w:t xml:space="preserve">   </w:t>
      </w:r>
      <w:r w:rsidR="0078598D">
        <w:rPr>
          <w:rFonts w:ascii="Times New Roman" w:hAnsi="Times New Roman" w:cs="Times New Roman"/>
          <w:sz w:val="20"/>
        </w:rPr>
        <w:br/>
      </w:r>
    </w:p>
    <w:p w14:paraId="5DE007DA" w14:textId="4EF81377" w:rsidR="006B30F1" w:rsidRPr="00F5728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F5728D">
        <w:rPr>
          <w:rFonts w:ascii="Times New Roman" w:hAnsi="Times New Roman" w:cs="Times New Roman"/>
          <w:sz w:val="20"/>
        </w:rPr>
        <w:t>COMMUNICATIONS</w:t>
      </w:r>
    </w:p>
    <w:p w14:paraId="769A1F04" w14:textId="77777777" w:rsidR="00CB0DFF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31193168" w14:textId="088D8605" w:rsidR="00B023DD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B023DD">
        <w:rPr>
          <w:rFonts w:ascii="Times New Roman" w:hAnsi="Times New Roman" w:cs="Times New Roman"/>
          <w:sz w:val="20"/>
        </w:rPr>
        <w:t>PUBLIC COMMENT (Per Section 1-7-14 (B) of the Ci</w:t>
      </w:r>
      <w:r w:rsidR="00260939" w:rsidRPr="00B023DD">
        <w:rPr>
          <w:rFonts w:ascii="Times New Roman" w:hAnsi="Times New Roman" w:cs="Times New Roman"/>
          <w:sz w:val="20"/>
        </w:rPr>
        <w:t>ty Code – 2 minutes per person)</w:t>
      </w:r>
      <w:r w:rsidR="008B34EA">
        <w:rPr>
          <w:rFonts w:ascii="Times New Roman" w:hAnsi="Times New Roman" w:cs="Times New Roman"/>
          <w:sz w:val="20"/>
        </w:rPr>
        <w:br/>
      </w:r>
    </w:p>
    <w:p w14:paraId="1C01E172" w14:textId="22647049" w:rsidR="008B34EA" w:rsidRDefault="008B34EA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CITY COUNCIL MAY GO INTO A CLOSED MEETING TO DISCUSS THE </w:t>
      </w:r>
      <w:r w:rsidR="00977D98">
        <w:rPr>
          <w:rFonts w:ascii="Times New Roman" w:hAnsi="Times New Roman" w:cs="Times New Roman"/>
          <w:sz w:val="20"/>
        </w:rPr>
        <w:t>COLLECTIVE NEGOTIATING MATTERS BETWEEN THE PUBLIC BODY AND ITS EMPLOYEES OR THEIR REPRESENTATIVES</w:t>
      </w:r>
      <w:r w:rsidR="009A7E36">
        <w:rPr>
          <w:rFonts w:ascii="Times New Roman" w:hAnsi="Times New Roman" w:cs="Times New Roman"/>
          <w:sz w:val="20"/>
        </w:rPr>
        <w:t xml:space="preserve">, OR DELIBERATIONS CONCERNING SALARY SCHEDULES FOR ONE OR MORE CLASSES OF EMPLOYEES PURSUANT TO </w:t>
      </w:r>
      <w:r>
        <w:rPr>
          <w:rFonts w:ascii="Times New Roman" w:hAnsi="Times New Roman" w:cs="Times New Roman"/>
          <w:sz w:val="20"/>
        </w:rPr>
        <w:t>5 ILCS 120/2 (c) (</w:t>
      </w:r>
      <w:r w:rsidR="009A7E36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 xml:space="preserve">)  </w:t>
      </w:r>
    </w:p>
    <w:p w14:paraId="2E8927F1" w14:textId="77777777" w:rsidR="00B023DD" w:rsidRDefault="00B023DD" w:rsidP="00B023DD">
      <w:pPr>
        <w:pStyle w:val="NoSpacing"/>
      </w:pPr>
    </w:p>
    <w:p w14:paraId="00978A8A" w14:textId="47804D94" w:rsidR="00CB486E" w:rsidRPr="00B023DD" w:rsidRDefault="00B023D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ADJOURNMENT</w:t>
      </w:r>
      <w:r>
        <w:rPr>
          <w:rFonts w:ascii="Times New Roman" w:hAnsi="Times New Roman" w:cs="Times New Roman"/>
          <w:sz w:val="20"/>
        </w:rPr>
        <w:br/>
      </w:r>
    </w:p>
    <w:sectPr w:rsidR="00CB486E" w:rsidRPr="00B023DD" w:rsidSect="00317FE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10164"/>
    <w:rsid w:val="00027C65"/>
    <w:rsid w:val="00045EDD"/>
    <w:rsid w:val="00051E6F"/>
    <w:rsid w:val="000676CB"/>
    <w:rsid w:val="00067874"/>
    <w:rsid w:val="00082221"/>
    <w:rsid w:val="00083E59"/>
    <w:rsid w:val="00095865"/>
    <w:rsid w:val="00096839"/>
    <w:rsid w:val="000F4DD4"/>
    <w:rsid w:val="000F63DB"/>
    <w:rsid w:val="00105EA1"/>
    <w:rsid w:val="00114002"/>
    <w:rsid w:val="001226DB"/>
    <w:rsid w:val="00123D7B"/>
    <w:rsid w:val="0015261F"/>
    <w:rsid w:val="00152BDF"/>
    <w:rsid w:val="00154A3D"/>
    <w:rsid w:val="0016240B"/>
    <w:rsid w:val="001717BA"/>
    <w:rsid w:val="00181D20"/>
    <w:rsid w:val="00191DFF"/>
    <w:rsid w:val="001920CC"/>
    <w:rsid w:val="00195C68"/>
    <w:rsid w:val="001A4CF3"/>
    <w:rsid w:val="001B7CBA"/>
    <w:rsid w:val="001D640D"/>
    <w:rsid w:val="001D6416"/>
    <w:rsid w:val="001E299F"/>
    <w:rsid w:val="001E3932"/>
    <w:rsid w:val="00200FAA"/>
    <w:rsid w:val="002127D5"/>
    <w:rsid w:val="00224A95"/>
    <w:rsid w:val="002364C9"/>
    <w:rsid w:val="00252A65"/>
    <w:rsid w:val="002548B5"/>
    <w:rsid w:val="002558FF"/>
    <w:rsid w:val="00256B1E"/>
    <w:rsid w:val="00260939"/>
    <w:rsid w:val="00262D22"/>
    <w:rsid w:val="002635CB"/>
    <w:rsid w:val="002678D0"/>
    <w:rsid w:val="00271A88"/>
    <w:rsid w:val="002763B8"/>
    <w:rsid w:val="002B0F80"/>
    <w:rsid w:val="002B0F88"/>
    <w:rsid w:val="002B6CE6"/>
    <w:rsid w:val="002C2B78"/>
    <w:rsid w:val="002D071C"/>
    <w:rsid w:val="002E067A"/>
    <w:rsid w:val="002F323C"/>
    <w:rsid w:val="00312DE1"/>
    <w:rsid w:val="00317FEF"/>
    <w:rsid w:val="003201C9"/>
    <w:rsid w:val="00354DF0"/>
    <w:rsid w:val="00361FD5"/>
    <w:rsid w:val="00370042"/>
    <w:rsid w:val="00377304"/>
    <w:rsid w:val="003A783A"/>
    <w:rsid w:val="003D5F3B"/>
    <w:rsid w:val="003F79D2"/>
    <w:rsid w:val="00413CF2"/>
    <w:rsid w:val="00441BA8"/>
    <w:rsid w:val="00454E56"/>
    <w:rsid w:val="00455461"/>
    <w:rsid w:val="00463D1D"/>
    <w:rsid w:val="00487263"/>
    <w:rsid w:val="00495A9D"/>
    <w:rsid w:val="004A3B53"/>
    <w:rsid w:val="004A7F57"/>
    <w:rsid w:val="004B0FD0"/>
    <w:rsid w:val="004B6209"/>
    <w:rsid w:val="004C7CC4"/>
    <w:rsid w:val="00505D22"/>
    <w:rsid w:val="00525108"/>
    <w:rsid w:val="00531788"/>
    <w:rsid w:val="00532786"/>
    <w:rsid w:val="00547122"/>
    <w:rsid w:val="00552453"/>
    <w:rsid w:val="005567E3"/>
    <w:rsid w:val="005625DC"/>
    <w:rsid w:val="0057533C"/>
    <w:rsid w:val="0058021B"/>
    <w:rsid w:val="005825FB"/>
    <w:rsid w:val="00591B80"/>
    <w:rsid w:val="005A0059"/>
    <w:rsid w:val="005B1B6D"/>
    <w:rsid w:val="005D4BCA"/>
    <w:rsid w:val="005E0555"/>
    <w:rsid w:val="005E2164"/>
    <w:rsid w:val="005E7E80"/>
    <w:rsid w:val="00613FDD"/>
    <w:rsid w:val="00623D58"/>
    <w:rsid w:val="00643583"/>
    <w:rsid w:val="00650297"/>
    <w:rsid w:val="0067193F"/>
    <w:rsid w:val="00686D96"/>
    <w:rsid w:val="0069045A"/>
    <w:rsid w:val="00697D46"/>
    <w:rsid w:val="006B0701"/>
    <w:rsid w:val="006B0B93"/>
    <w:rsid w:val="006B2D6A"/>
    <w:rsid w:val="006B30F1"/>
    <w:rsid w:val="006C3E82"/>
    <w:rsid w:val="006C5E8D"/>
    <w:rsid w:val="006D01AC"/>
    <w:rsid w:val="006D56DF"/>
    <w:rsid w:val="006E196D"/>
    <w:rsid w:val="006E2CC3"/>
    <w:rsid w:val="006F4035"/>
    <w:rsid w:val="006F4F76"/>
    <w:rsid w:val="0070060B"/>
    <w:rsid w:val="00722FAB"/>
    <w:rsid w:val="00723704"/>
    <w:rsid w:val="007273E9"/>
    <w:rsid w:val="00731B43"/>
    <w:rsid w:val="0073347C"/>
    <w:rsid w:val="007536D0"/>
    <w:rsid w:val="0076171A"/>
    <w:rsid w:val="00764D52"/>
    <w:rsid w:val="00766E85"/>
    <w:rsid w:val="00781CA2"/>
    <w:rsid w:val="0078295C"/>
    <w:rsid w:val="00783387"/>
    <w:rsid w:val="0078598D"/>
    <w:rsid w:val="0078631C"/>
    <w:rsid w:val="007B03D5"/>
    <w:rsid w:val="007B058E"/>
    <w:rsid w:val="007B2A78"/>
    <w:rsid w:val="007C2D53"/>
    <w:rsid w:val="007E6872"/>
    <w:rsid w:val="008106F1"/>
    <w:rsid w:val="00824136"/>
    <w:rsid w:val="008252C7"/>
    <w:rsid w:val="0082611F"/>
    <w:rsid w:val="00827C5A"/>
    <w:rsid w:val="0084418A"/>
    <w:rsid w:val="00860038"/>
    <w:rsid w:val="008649DE"/>
    <w:rsid w:val="008734A8"/>
    <w:rsid w:val="00876F4B"/>
    <w:rsid w:val="00882ED7"/>
    <w:rsid w:val="0089207C"/>
    <w:rsid w:val="008A1256"/>
    <w:rsid w:val="008B34EA"/>
    <w:rsid w:val="008C02C7"/>
    <w:rsid w:val="008C5D25"/>
    <w:rsid w:val="008D3F2B"/>
    <w:rsid w:val="008E5A5D"/>
    <w:rsid w:val="008E737D"/>
    <w:rsid w:val="008F2BD7"/>
    <w:rsid w:val="009013E1"/>
    <w:rsid w:val="00926961"/>
    <w:rsid w:val="00934A3A"/>
    <w:rsid w:val="0094506C"/>
    <w:rsid w:val="00962191"/>
    <w:rsid w:val="00972A79"/>
    <w:rsid w:val="00975026"/>
    <w:rsid w:val="00977C5B"/>
    <w:rsid w:val="00977D98"/>
    <w:rsid w:val="00982E7F"/>
    <w:rsid w:val="00992CA8"/>
    <w:rsid w:val="009A787A"/>
    <w:rsid w:val="009A7E36"/>
    <w:rsid w:val="009C1C92"/>
    <w:rsid w:val="009D4B48"/>
    <w:rsid w:val="009F3BDB"/>
    <w:rsid w:val="009F683D"/>
    <w:rsid w:val="00A06FE3"/>
    <w:rsid w:val="00A1335B"/>
    <w:rsid w:val="00A36E65"/>
    <w:rsid w:val="00A52D73"/>
    <w:rsid w:val="00A65EB5"/>
    <w:rsid w:val="00A664D6"/>
    <w:rsid w:val="00A66FDC"/>
    <w:rsid w:val="00A73E13"/>
    <w:rsid w:val="00A8420C"/>
    <w:rsid w:val="00AA1846"/>
    <w:rsid w:val="00AB6DBD"/>
    <w:rsid w:val="00AC0566"/>
    <w:rsid w:val="00AC3078"/>
    <w:rsid w:val="00AC52D0"/>
    <w:rsid w:val="00AC616A"/>
    <w:rsid w:val="00AD07E6"/>
    <w:rsid w:val="00AE3129"/>
    <w:rsid w:val="00AF4C90"/>
    <w:rsid w:val="00B01C1B"/>
    <w:rsid w:val="00B023DD"/>
    <w:rsid w:val="00B0521A"/>
    <w:rsid w:val="00B07819"/>
    <w:rsid w:val="00B13857"/>
    <w:rsid w:val="00B2679A"/>
    <w:rsid w:val="00B36BEF"/>
    <w:rsid w:val="00B43AEE"/>
    <w:rsid w:val="00B558B0"/>
    <w:rsid w:val="00B65CA0"/>
    <w:rsid w:val="00B7666C"/>
    <w:rsid w:val="00B81FFA"/>
    <w:rsid w:val="00B9675B"/>
    <w:rsid w:val="00BB0675"/>
    <w:rsid w:val="00BB085B"/>
    <w:rsid w:val="00BC52DE"/>
    <w:rsid w:val="00BE1070"/>
    <w:rsid w:val="00BE3A03"/>
    <w:rsid w:val="00C365D7"/>
    <w:rsid w:val="00C53AD0"/>
    <w:rsid w:val="00C55630"/>
    <w:rsid w:val="00C93FCB"/>
    <w:rsid w:val="00CA13B0"/>
    <w:rsid w:val="00CA71B5"/>
    <w:rsid w:val="00CB0365"/>
    <w:rsid w:val="00CB0DFF"/>
    <w:rsid w:val="00CB486E"/>
    <w:rsid w:val="00CC3D98"/>
    <w:rsid w:val="00CC403E"/>
    <w:rsid w:val="00CD2AE4"/>
    <w:rsid w:val="00CE54B7"/>
    <w:rsid w:val="00D03204"/>
    <w:rsid w:val="00D119C8"/>
    <w:rsid w:val="00D47DE3"/>
    <w:rsid w:val="00D72897"/>
    <w:rsid w:val="00D742E7"/>
    <w:rsid w:val="00D74808"/>
    <w:rsid w:val="00D75C3D"/>
    <w:rsid w:val="00D76CCA"/>
    <w:rsid w:val="00D97EC9"/>
    <w:rsid w:val="00DA5374"/>
    <w:rsid w:val="00DB5EC0"/>
    <w:rsid w:val="00DC20DE"/>
    <w:rsid w:val="00DD3D5D"/>
    <w:rsid w:val="00E0675E"/>
    <w:rsid w:val="00E126D3"/>
    <w:rsid w:val="00E13C5D"/>
    <w:rsid w:val="00E1531E"/>
    <w:rsid w:val="00E16CE5"/>
    <w:rsid w:val="00E23B30"/>
    <w:rsid w:val="00E34071"/>
    <w:rsid w:val="00E54ABF"/>
    <w:rsid w:val="00E61F49"/>
    <w:rsid w:val="00E6320D"/>
    <w:rsid w:val="00E70812"/>
    <w:rsid w:val="00E73F16"/>
    <w:rsid w:val="00E864B5"/>
    <w:rsid w:val="00E91394"/>
    <w:rsid w:val="00E941DF"/>
    <w:rsid w:val="00EB2841"/>
    <w:rsid w:val="00EC6E8D"/>
    <w:rsid w:val="00ED45B9"/>
    <w:rsid w:val="00EF4144"/>
    <w:rsid w:val="00EF73E9"/>
    <w:rsid w:val="00F12470"/>
    <w:rsid w:val="00F14501"/>
    <w:rsid w:val="00F35541"/>
    <w:rsid w:val="00F43C8C"/>
    <w:rsid w:val="00F5728D"/>
    <w:rsid w:val="00F63004"/>
    <w:rsid w:val="00F66D5C"/>
    <w:rsid w:val="00F737F8"/>
    <w:rsid w:val="00F8688E"/>
    <w:rsid w:val="00F96F48"/>
    <w:rsid w:val="00FA611F"/>
    <w:rsid w:val="00FD1E27"/>
    <w:rsid w:val="00FD2D66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11</cp:revision>
  <cp:lastPrinted>2024-06-14T15:42:00Z</cp:lastPrinted>
  <dcterms:created xsi:type="dcterms:W3CDTF">2024-06-12T20:09:00Z</dcterms:created>
  <dcterms:modified xsi:type="dcterms:W3CDTF">2024-06-14T15:43:00Z</dcterms:modified>
</cp:coreProperties>
</file>